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CE" w:rsidRPr="004D35CE" w:rsidRDefault="004D35CE" w:rsidP="004D35CE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</w:rPr>
      </w:pPr>
      <w:bookmarkStart w:id="0" w:name="_GoBack"/>
      <w:bookmarkEnd w:id="0"/>
      <w:r w:rsidRPr="004D35CE">
        <w:rPr>
          <w:bCs/>
          <w:color w:val="000000"/>
        </w:rPr>
        <w:t>ОТЧЕТ</w:t>
      </w:r>
    </w:p>
    <w:p w:rsidR="004D35CE" w:rsidRPr="004D35CE" w:rsidRDefault="004D35CE" w:rsidP="004D35CE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Cs/>
          <w:color w:val="000000"/>
        </w:rPr>
      </w:pPr>
      <w:r w:rsidRPr="004D35CE">
        <w:rPr>
          <w:bCs/>
          <w:color w:val="000000"/>
        </w:rPr>
        <w:t>о проведении Дня здоровья</w:t>
      </w:r>
    </w:p>
    <w:p w:rsidR="004D35CE" w:rsidRDefault="004D35CE" w:rsidP="004D35CE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000000"/>
        </w:rPr>
      </w:pPr>
      <w:r w:rsidRPr="004D35CE">
        <w:rPr>
          <w:bCs/>
          <w:color w:val="000000"/>
        </w:rPr>
        <w:t>в 8,11 классе</w:t>
      </w:r>
    </w:p>
    <w:p w:rsidR="004D35CE" w:rsidRDefault="003C51E9" w:rsidP="000402DB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>
        <w:t xml:space="preserve">Тема классного часа:  «Здоровье – привилегия </w:t>
      </w:r>
      <w:proofErr w:type="gramStart"/>
      <w:r>
        <w:t>мудры</w:t>
      </w:r>
      <w:proofErr w:type="gramEnd"/>
      <w:r>
        <w:t>»</w:t>
      </w:r>
    </w:p>
    <w:p w:rsidR="000402DB" w:rsidRDefault="003C51E9" w:rsidP="003C51E9">
      <w:pPr>
        <w:pStyle w:val="a3"/>
        <w:spacing w:before="0" w:beforeAutospacing="0" w:after="0" w:afterAutospacing="0" w:line="331" w:lineRule="atLeast"/>
      </w:pPr>
      <w:r w:rsidRPr="003C51E9">
        <w:rPr>
          <w:shd w:val="clear" w:color="auto" w:fill="F7F7F6"/>
        </w:rPr>
        <w:t xml:space="preserve">Цель: </w:t>
      </w:r>
      <w:r w:rsidR="000402DB" w:rsidRPr="003C51E9">
        <w:rPr>
          <w:shd w:val="clear" w:color="auto" w:fill="F7F7F6"/>
        </w:rPr>
        <w:t xml:space="preserve"> формирование и развитие у </w:t>
      </w:r>
      <w:r>
        <w:rPr>
          <w:shd w:val="clear" w:color="auto" w:fill="F7F7F6"/>
        </w:rPr>
        <w:t xml:space="preserve">обучающихся </w:t>
      </w:r>
      <w:r w:rsidR="000402DB" w:rsidRPr="003C51E9">
        <w:rPr>
          <w:shd w:val="clear" w:color="auto" w:fill="F7F7F6"/>
        </w:rPr>
        <w:t xml:space="preserve"> представлений о здоровье, мотивации на здоровый образ жизни, привлечение внимания к сохранению и укреплению здоровья детей.</w:t>
      </w:r>
      <w:r>
        <w:t xml:space="preserve">       </w:t>
      </w:r>
    </w:p>
    <w:p w:rsidR="003C51E9" w:rsidRDefault="003C51E9" w:rsidP="003C51E9">
      <w:pPr>
        <w:pStyle w:val="a3"/>
        <w:spacing w:before="0" w:beforeAutospacing="0" w:after="0" w:afterAutospacing="0" w:line="331" w:lineRule="atLeast"/>
      </w:pPr>
      <w:r>
        <w:t>Форма проведения: час общения (дискуссия)</w:t>
      </w:r>
    </w:p>
    <w:p w:rsidR="003C51E9" w:rsidRDefault="003C51E9" w:rsidP="003C51E9">
      <w:pPr>
        <w:pStyle w:val="a3"/>
        <w:numPr>
          <w:ilvl w:val="0"/>
          <w:numId w:val="1"/>
        </w:numPr>
        <w:spacing w:before="0" w:beforeAutospacing="0" w:after="0" w:afterAutospacing="0" w:line="331" w:lineRule="atLeast"/>
      </w:pPr>
      <w:r>
        <w:t>Вступительная беседа.</w:t>
      </w:r>
    </w:p>
    <w:p w:rsidR="003C51E9" w:rsidRDefault="003C51E9" w:rsidP="003C51E9">
      <w:pPr>
        <w:pStyle w:val="a3"/>
        <w:numPr>
          <w:ilvl w:val="0"/>
          <w:numId w:val="1"/>
        </w:numPr>
        <w:spacing w:before="0" w:beforeAutospacing="0" w:after="0" w:afterAutospacing="0" w:line="331" w:lineRule="atLeast"/>
      </w:pPr>
      <w:r>
        <w:t>Работа с понятиями</w:t>
      </w:r>
      <w:proofErr w:type="gramStart"/>
      <w:r>
        <w:t xml:space="preserve"> :</w:t>
      </w:r>
      <w:proofErr w:type="gramEnd"/>
    </w:p>
    <w:p w:rsidR="003C51E9" w:rsidRDefault="003C51E9" w:rsidP="003C51E9">
      <w:pPr>
        <w:pStyle w:val="a3"/>
        <w:spacing w:before="0" w:beforeAutospacing="0" w:after="0" w:afterAutospacing="0" w:line="331" w:lineRule="atLeast"/>
        <w:ind w:left="720"/>
      </w:pPr>
      <w:r>
        <w:t>а) ум и мудрость;</w:t>
      </w:r>
    </w:p>
    <w:p w:rsidR="003C51E9" w:rsidRDefault="003C51E9" w:rsidP="003C51E9">
      <w:pPr>
        <w:pStyle w:val="a3"/>
        <w:spacing w:before="0" w:beforeAutospacing="0" w:after="0" w:afterAutospacing="0" w:line="331" w:lineRule="atLeast"/>
        <w:ind w:left="720"/>
      </w:pPr>
      <w:r>
        <w:t>б) что значит быть здоровым?;</w:t>
      </w:r>
    </w:p>
    <w:p w:rsidR="003C51E9" w:rsidRDefault="003C51E9" w:rsidP="003C51E9">
      <w:pPr>
        <w:pStyle w:val="a3"/>
        <w:spacing w:before="0" w:beforeAutospacing="0" w:after="0" w:afterAutospacing="0" w:line="331" w:lineRule="atLeast"/>
        <w:ind w:left="720"/>
      </w:pPr>
      <w:r>
        <w:t>в) здоровый образ жизни.</w:t>
      </w:r>
    </w:p>
    <w:p w:rsidR="003C51E9" w:rsidRDefault="003C51E9" w:rsidP="003C51E9">
      <w:pPr>
        <w:pStyle w:val="a3"/>
        <w:spacing w:before="0" w:beforeAutospacing="0" w:after="0" w:afterAutospacing="0" w:line="331" w:lineRule="atLeast"/>
      </w:pPr>
      <w:r>
        <w:t xml:space="preserve">      3.   Информационный блок «Хирург из Книги рекордов Гиннеса».</w:t>
      </w:r>
    </w:p>
    <w:p w:rsidR="003C51E9" w:rsidRDefault="003C51E9" w:rsidP="003C51E9">
      <w:pPr>
        <w:pStyle w:val="a3"/>
        <w:spacing w:before="0" w:beforeAutospacing="0" w:after="0" w:afterAutospacing="0" w:line="331" w:lineRule="atLeast"/>
      </w:pPr>
      <w:r>
        <w:t xml:space="preserve">      4.   Интерактивная беседа. Работа с памяткой российскому долгожителю.</w:t>
      </w:r>
    </w:p>
    <w:p w:rsidR="003C51E9" w:rsidRDefault="003C51E9" w:rsidP="003C51E9">
      <w:pPr>
        <w:pStyle w:val="a3"/>
        <w:spacing w:before="0" w:beforeAutospacing="0" w:after="0" w:afterAutospacing="0" w:line="331" w:lineRule="atLeast"/>
      </w:pPr>
      <w:r>
        <w:t xml:space="preserve">      5.   Дискуссия по теме « «Культурная» </w:t>
      </w:r>
      <w:proofErr w:type="gramStart"/>
      <w:r>
        <w:t>пьянка</w:t>
      </w:r>
      <w:proofErr w:type="gramEnd"/>
      <w:r>
        <w:t xml:space="preserve"> или полная трезвость?».</w:t>
      </w:r>
    </w:p>
    <w:p w:rsidR="003C51E9" w:rsidRPr="003C51E9" w:rsidRDefault="003C51E9" w:rsidP="003C51E9">
      <w:pPr>
        <w:pStyle w:val="a3"/>
        <w:spacing w:before="0" w:beforeAutospacing="0" w:after="0" w:afterAutospacing="0" w:line="331" w:lineRule="atLeast"/>
      </w:pPr>
      <w:r>
        <w:t xml:space="preserve">       6.  Подведение итогов. </w:t>
      </w:r>
    </w:p>
    <w:p w:rsidR="004D35CE" w:rsidRPr="004D35CE" w:rsidRDefault="004D35CE" w:rsidP="004D35C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</w:p>
    <w:p w:rsidR="000402DB" w:rsidRDefault="000402DB">
      <w:r>
        <w:rPr>
          <w:noProof/>
          <w:lang w:eastAsia="ru-RU"/>
        </w:rPr>
        <w:drawing>
          <wp:inline distT="0" distB="0" distL="0" distR="0" wp14:anchorId="0A8D9330" wp14:editId="67A9937B">
            <wp:extent cx="5215043" cy="3128211"/>
            <wp:effectExtent l="0" t="0" r="5080" b="0"/>
            <wp:docPr id="1" name="Рисунок 1" descr="https://sun9-8.userapi.com/c840636/v840636671/73dfb/Kj3aj54tj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c840636/v840636671/73dfb/Kj3aj54tj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941" cy="312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DB" w:rsidRPr="000402DB" w:rsidRDefault="000402DB" w:rsidP="000402DB"/>
    <w:p w:rsidR="000402DB" w:rsidRDefault="000402DB" w:rsidP="000402DB"/>
    <w:p w:rsidR="000402DB" w:rsidRDefault="000402DB" w:rsidP="000402DB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4027763D" wp14:editId="40B7714C">
            <wp:extent cx="3289488" cy="1973179"/>
            <wp:effectExtent l="0" t="0" r="6350" b="8255"/>
            <wp:docPr id="2" name="Рисунок 2" descr="https://pp.userapi.com/c845123/v845123671/2474b/x0YAe_GJ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123/v845123671/2474b/x0YAe_GJPn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68" cy="197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2DB" w:rsidRPr="000402DB" w:rsidRDefault="000402DB" w:rsidP="000402DB"/>
    <w:p w:rsidR="000402DB" w:rsidRDefault="000402DB" w:rsidP="000402DB">
      <w:r>
        <w:rPr>
          <w:noProof/>
          <w:lang w:eastAsia="ru-RU"/>
        </w:rPr>
        <w:drawing>
          <wp:inline distT="0" distB="0" distL="0" distR="0" wp14:anchorId="7A1DEF18" wp14:editId="6E75A959">
            <wp:extent cx="3642507" cy="2184935"/>
            <wp:effectExtent l="0" t="0" r="0" b="6350"/>
            <wp:docPr id="3" name="Рисунок 3" descr="https://sun1-1.userapi.com/c840523/v840523671/71db8/v5n78yFXD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.userapi.com/c840523/v840523671/71db8/v5n78yFXDW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532" cy="21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2C" w:rsidRPr="000402DB" w:rsidRDefault="003C51E9" w:rsidP="000402DB">
      <w:pPr>
        <w:tabs>
          <w:tab w:val="left" w:pos="1213"/>
        </w:tabs>
      </w:pPr>
      <w:r>
        <w:rPr>
          <w:noProof/>
          <w:lang w:eastAsia="ru-RU"/>
        </w:rPr>
        <w:drawing>
          <wp:inline distT="0" distB="0" distL="0" distR="0" wp14:anchorId="22C74435" wp14:editId="51905894">
            <wp:extent cx="3995525" cy="2396691"/>
            <wp:effectExtent l="0" t="0" r="5080" b="3810"/>
            <wp:docPr id="4" name="Рисунок 4" descr="https://pp.userapi.com/c840339/v840339671/711b3/3Wy9Zw6cZ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0339/v840339671/711b3/3Wy9Zw6cZZ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382" cy="240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2DB">
        <w:tab/>
      </w:r>
    </w:p>
    <w:sectPr w:rsidR="0003032C" w:rsidRPr="00040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3DC5"/>
    <w:multiLevelType w:val="hybridMultilevel"/>
    <w:tmpl w:val="A8C4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CE"/>
    <w:rsid w:val="0003032C"/>
    <w:rsid w:val="000402DB"/>
    <w:rsid w:val="003C51E9"/>
    <w:rsid w:val="004D35CE"/>
    <w:rsid w:val="00C6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школа</cp:lastModifiedBy>
  <cp:revision>2</cp:revision>
  <dcterms:created xsi:type="dcterms:W3CDTF">2018-04-11T17:45:00Z</dcterms:created>
  <dcterms:modified xsi:type="dcterms:W3CDTF">2018-04-11T17:45:00Z</dcterms:modified>
</cp:coreProperties>
</file>